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5954" w14:textId="7E2F7C7B" w:rsidR="00A26223" w:rsidRPr="005A5ACB" w:rsidRDefault="005A5ACB" w:rsidP="005A5A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A5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ДОКЛАД</w:t>
      </w:r>
    </w:p>
    <w:p w14:paraId="543D80CE" w14:textId="45FBA5A0" w:rsidR="005A5ACB" w:rsidRDefault="005A5ACB" w:rsidP="005A5A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BC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РА АРЦОПМКП</w:t>
      </w:r>
    </w:p>
    <w:p w14:paraId="032DD809" w14:textId="1AFF6E77" w:rsidR="00A26223" w:rsidRPr="005A5ACB" w:rsidRDefault="005A5ACB" w:rsidP="005A5A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Белицкой</w:t>
      </w:r>
      <w:proofErr w:type="spellEnd"/>
      <w:r w:rsidRPr="005A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57BCEDC" w14:textId="77777777" w:rsidR="005A5ACB" w:rsidRDefault="005A5ACB" w:rsidP="005A5A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BC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секции</w:t>
      </w:r>
      <w:r w:rsidR="00A26223" w:rsidRPr="005A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26223" w:rsidRPr="005A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региональной системы </w:t>
      </w:r>
    </w:p>
    <w:p w14:paraId="70B58155" w14:textId="6FA4847E" w:rsidR="005A5ACB" w:rsidRDefault="00A26223" w:rsidP="005A5A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научно-методического сопровождения педагогических</w:t>
      </w:r>
    </w:p>
    <w:p w14:paraId="67893967" w14:textId="2DC4C490" w:rsidR="00A26223" w:rsidRDefault="00A26223" w:rsidP="005A5A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A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и управленческих</w:t>
      </w:r>
      <w:r w:rsidRPr="00A26223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5A5ACB">
        <w:rPr>
          <w:rFonts w:ascii="Times New Roman" w:hAnsi="Times New Roman" w:cs="Times New Roman"/>
          <w:sz w:val="28"/>
          <w:szCs w:val="28"/>
        </w:rPr>
        <w:t>»</w:t>
      </w:r>
    </w:p>
    <w:p w14:paraId="6AB6E281" w14:textId="456C87DA" w:rsidR="005A5ACB" w:rsidRDefault="005A5ACB" w:rsidP="005A5A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тематической площадки </w:t>
      </w:r>
      <w:r w:rsidRPr="00BC2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BC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Pr="00BC2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C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мастерства педагогов и руководителей образовательных</w:t>
      </w:r>
    </w:p>
    <w:p w14:paraId="051C57FE" w14:textId="77777777" w:rsidR="005A5ACB" w:rsidRPr="00BC2CDC" w:rsidRDefault="005A5ACB" w:rsidP="005A5A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как условие эффективного развития обучающихся»</w:t>
      </w:r>
    </w:p>
    <w:p w14:paraId="2B6858AE" w14:textId="77777777" w:rsidR="005A5ACB" w:rsidRDefault="005A5ACB" w:rsidP="005A5A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Pr="00DD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республиканско</w:t>
      </w:r>
      <w:r w:rsidRPr="00BC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DD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августовско</w:t>
      </w:r>
      <w:r w:rsidRPr="00BC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DD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</w:t>
      </w:r>
      <w:r w:rsidRPr="00BC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DD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совещани</w:t>
      </w:r>
      <w:r w:rsidRPr="00BC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DD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образования 2</w:t>
      </w:r>
      <w:r w:rsidRPr="00BC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D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2021 года</w:t>
      </w:r>
    </w:p>
    <w:p w14:paraId="10C5837A" w14:textId="77777777" w:rsidR="00A26223" w:rsidRPr="00A26223" w:rsidRDefault="00A26223" w:rsidP="005A5A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08163DE" w14:textId="4E57BEB8" w:rsidR="00E11FB7" w:rsidRDefault="00187681" w:rsidP="00FE6F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681">
        <w:rPr>
          <w:rFonts w:ascii="Times New Roman" w:hAnsi="Times New Roman" w:cs="Times New Roman"/>
          <w:b/>
          <w:bCs/>
          <w:sz w:val="28"/>
          <w:szCs w:val="28"/>
        </w:rPr>
        <w:t>Применение современных диагностических процедур на этапе формирования индивидуальных образовательных маршрутов повышения профессионального мастерства учителей</w:t>
      </w:r>
    </w:p>
    <w:p w14:paraId="2B0C07A4" w14:textId="77777777" w:rsidR="00FE6FC0" w:rsidRDefault="00FE6FC0" w:rsidP="00535F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2E84558" w14:textId="62A73F54" w:rsidR="00E95201" w:rsidRDefault="00E95201" w:rsidP="006C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Республике Адыгея организована работа по реализации</w:t>
      </w:r>
      <w:r w:rsidRPr="00E95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</w:r>
      <w:r w:rsidR="0002383F">
        <w:rPr>
          <w:rFonts w:ascii="Times New Roman" w:hAnsi="Times New Roman" w:cs="Times New Roman"/>
          <w:sz w:val="28"/>
          <w:szCs w:val="28"/>
        </w:rPr>
        <w:t>.</w:t>
      </w:r>
      <w:r w:rsidRPr="00E9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00BEB7" w14:textId="320FD850" w:rsidR="00E95201" w:rsidRDefault="006C4277" w:rsidP="006C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95201">
        <w:rPr>
          <w:rFonts w:ascii="Times New Roman" w:hAnsi="Times New Roman" w:cs="Times New Roman"/>
          <w:sz w:val="28"/>
          <w:szCs w:val="28"/>
        </w:rPr>
        <w:t>риоритетным условием эффективного развития кадрового потенциала системы образования в Республике Адыгея</w:t>
      </w:r>
      <w:r w:rsidR="00E95201" w:rsidRPr="00E95201">
        <w:rPr>
          <w:rFonts w:ascii="Times New Roman" w:hAnsi="Times New Roman" w:cs="Times New Roman"/>
          <w:sz w:val="28"/>
          <w:szCs w:val="28"/>
        </w:rPr>
        <w:t xml:space="preserve"> </w:t>
      </w:r>
      <w:r w:rsidR="00E95201">
        <w:rPr>
          <w:rFonts w:ascii="Times New Roman" w:hAnsi="Times New Roman" w:cs="Times New Roman"/>
          <w:sz w:val="28"/>
          <w:szCs w:val="28"/>
        </w:rPr>
        <w:t>является п</w:t>
      </w:r>
      <w:r w:rsidR="00E95201" w:rsidRPr="006E6195">
        <w:rPr>
          <w:rFonts w:ascii="Times New Roman" w:hAnsi="Times New Roman" w:cs="Times New Roman"/>
          <w:sz w:val="28"/>
          <w:szCs w:val="28"/>
        </w:rPr>
        <w:t>рименение современных диагностических процедур на этапе формирования индивидуальных образовательных маршрутов повышения профессионального мастерства учителей</w:t>
      </w:r>
      <w:r w:rsidR="00E95201">
        <w:rPr>
          <w:rFonts w:ascii="Times New Roman" w:hAnsi="Times New Roman" w:cs="Times New Roman"/>
          <w:sz w:val="28"/>
          <w:szCs w:val="28"/>
        </w:rPr>
        <w:t>.</w:t>
      </w:r>
      <w:r w:rsidR="00BB1ED2">
        <w:rPr>
          <w:rFonts w:ascii="Times New Roman" w:hAnsi="Times New Roman" w:cs="Times New Roman"/>
          <w:sz w:val="28"/>
          <w:szCs w:val="28"/>
        </w:rPr>
        <w:t xml:space="preserve"> С этой целью в Республике Адыгея утвержден порядок диагностики учителей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C4277">
        <w:rPr>
          <w:rFonts w:ascii="Times New Roman" w:hAnsi="Times New Roman" w:cs="Times New Roman"/>
          <w:sz w:val="28"/>
          <w:szCs w:val="28"/>
        </w:rPr>
        <w:t>приказ Минобрнауки Адыге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4277">
        <w:rPr>
          <w:rFonts w:ascii="Times New Roman" w:hAnsi="Times New Roman" w:cs="Times New Roman"/>
          <w:sz w:val="28"/>
          <w:szCs w:val="28"/>
        </w:rPr>
        <w:t xml:space="preserve"> от 26.11.2020г. №1865 «О проведении диагностики профессиональных дефицитов учителей русского языка, математики, физики, химии и биологии»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BB1ED2">
        <w:rPr>
          <w:rFonts w:ascii="Times New Roman" w:hAnsi="Times New Roman" w:cs="Times New Roman"/>
          <w:sz w:val="28"/>
          <w:szCs w:val="28"/>
        </w:rPr>
        <w:t>.</w:t>
      </w:r>
    </w:p>
    <w:p w14:paraId="6CE6B0CC" w14:textId="24EA42C4" w:rsidR="006E6195" w:rsidRPr="006E6195" w:rsidRDefault="006E6195" w:rsidP="006C3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9665420"/>
      <w:r w:rsidRPr="006E6195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РА «Адыгейский республиканский центр оценки профессионального мастерства и квалификаций педагогов»</w:t>
      </w:r>
      <w:bookmarkEnd w:id="0"/>
      <w:r w:rsidR="00F4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Центр оценки)</w:t>
      </w:r>
      <w:r w:rsidRPr="006E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2020-2021 </w:t>
      </w:r>
      <w:r w:rsidR="008138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</w:t>
      </w:r>
      <w:r w:rsidRPr="006E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</w:t>
      </w:r>
      <w:r w:rsidR="00E9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</w:t>
      </w:r>
      <w:r w:rsidRPr="006E61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012A77" w14:textId="7476C885" w:rsidR="009A3462" w:rsidRPr="00AF57DC" w:rsidRDefault="009A3462" w:rsidP="006C3AC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формирования республиканского методического актива лучшие педагоги республики приняли участие в оценке </w:t>
      </w:r>
      <w:r w:rsidR="00A020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компетенций,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организованной </w:t>
      </w:r>
      <w:r w:rsidRPr="00AF57DC">
        <w:rPr>
          <w:rFonts w:ascii="Times New Roman" w:hAnsi="Times New Roman" w:cs="Times New Roman"/>
          <w:sz w:val="28"/>
          <w:szCs w:val="28"/>
        </w:rPr>
        <w:t>по заказу Министерства просвещения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основе оценочных материалов, предоставленных </w:t>
      </w:r>
      <w:r w:rsidRPr="004B6012">
        <w:rPr>
          <w:rFonts w:ascii="Times New Roman" w:hAnsi="Times New Roman" w:cs="Times New Roman"/>
          <w:sz w:val="28"/>
          <w:szCs w:val="28"/>
        </w:rPr>
        <w:t>ФГБУ «Федеральный институт оценки качества образования».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C6FF14" w14:textId="77777777" w:rsidR="009A3462" w:rsidRDefault="009A3462" w:rsidP="006C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012">
        <w:rPr>
          <w:rFonts w:ascii="Times New Roman" w:hAnsi="Times New Roman" w:cs="Times New Roman"/>
          <w:sz w:val="28"/>
          <w:szCs w:val="28"/>
        </w:rPr>
        <w:t>Цель проведения оценки</w:t>
      </w:r>
      <w:r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Pr="004B6012">
        <w:rPr>
          <w:rFonts w:ascii="Times New Roman" w:hAnsi="Times New Roman" w:cs="Times New Roman"/>
          <w:sz w:val="28"/>
          <w:szCs w:val="28"/>
        </w:rPr>
        <w:t xml:space="preserve">: формирование республиканского кадрового резерва учителей по предметам: русский язык, математика, физика, химия, биология, литература, история, обществознание, география, рекомендованных к привлечению в качестве методистов в рамках формирования единой системы научно-методического сопровождения педагогических работников, в том числе для решения задач по формированию и сопровождению индивидуальных образовательных </w:t>
      </w:r>
      <w:r w:rsidRPr="004B6012">
        <w:rPr>
          <w:rFonts w:ascii="Times New Roman" w:hAnsi="Times New Roman" w:cs="Times New Roman"/>
          <w:sz w:val="28"/>
          <w:szCs w:val="28"/>
        </w:rPr>
        <w:lastRenderedPageBreak/>
        <w:t>маршрутов педагогов, как одно</w:t>
      </w:r>
      <w:r w:rsidRPr="008D3D23">
        <w:rPr>
          <w:rFonts w:ascii="Times New Roman" w:hAnsi="Times New Roman" w:cs="Times New Roman"/>
          <w:sz w:val="28"/>
          <w:szCs w:val="28"/>
        </w:rPr>
        <w:t>го</w:t>
      </w:r>
      <w:r w:rsidRPr="004B6012">
        <w:rPr>
          <w:rFonts w:ascii="Times New Roman" w:hAnsi="Times New Roman" w:cs="Times New Roman"/>
          <w:sz w:val="28"/>
          <w:szCs w:val="28"/>
        </w:rPr>
        <w:t xml:space="preserve"> из условий формирования эффективной системы развития обучающихся. </w:t>
      </w:r>
    </w:p>
    <w:p w14:paraId="41BCE57B" w14:textId="13415F25" w:rsidR="009A3462" w:rsidRDefault="009A3462" w:rsidP="006C3A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12">
        <w:rPr>
          <w:rFonts w:ascii="Times New Roman" w:hAnsi="Times New Roman" w:cs="Times New Roman"/>
          <w:sz w:val="28"/>
          <w:szCs w:val="28"/>
        </w:rPr>
        <w:t xml:space="preserve">Списки учителей, рекомендованных для участия в процедуре оценки </w:t>
      </w:r>
      <w:r w:rsidRPr="008D3D23">
        <w:rPr>
          <w:rFonts w:ascii="Times New Roman" w:hAnsi="Times New Roman" w:cs="Times New Roman"/>
          <w:sz w:val="28"/>
          <w:szCs w:val="28"/>
        </w:rPr>
        <w:t>компетенций</w:t>
      </w:r>
      <w:r w:rsidR="008138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012">
        <w:rPr>
          <w:rFonts w:ascii="Times New Roman" w:hAnsi="Times New Roman" w:cs="Times New Roman"/>
          <w:sz w:val="28"/>
          <w:szCs w:val="28"/>
        </w:rPr>
        <w:t>были предоставлены органами управления образованием муниципальных районов и городских округов Республики Адыгея.</w:t>
      </w:r>
    </w:p>
    <w:p w14:paraId="1180F60F" w14:textId="73B666CA" w:rsidR="006E6195" w:rsidRDefault="007D1FC3" w:rsidP="006C3AC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Министерства образования и науки Республики Адыгея Центром оценки </w:t>
      </w:r>
      <w:r w:rsidR="006C42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0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E6195" w:rsidRPr="006E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роцедура оценки </w:t>
      </w:r>
      <w:r w:rsidR="00AC3323" w:rsidRPr="008D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профессиональных компетенций </w:t>
      </w:r>
      <w:r w:rsidR="006E6195" w:rsidRPr="008D3D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</w:t>
      </w:r>
      <w:r w:rsidR="00AC3323" w:rsidRPr="008D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оценка компетенций)</w:t>
      </w:r>
      <w:r w:rsidR="006E6195" w:rsidRPr="006E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потенциальных слушателей дополнительной профессиональной программы повышения квалификации «Школа современного учителя»</w:t>
      </w:r>
      <w:r w:rsidR="00813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FA1E81" w14:textId="77777777" w:rsidR="008138AB" w:rsidRPr="008138AB" w:rsidRDefault="008138AB" w:rsidP="006C3A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8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оценки: обеспечение непрерывного профессионального развития педагогических работников на основании результатов оценки предметных и методических компетенций. Анализ результатов оценки учитывается при формировании индивидуальных образовательных маршрутов для учителей.</w:t>
      </w:r>
    </w:p>
    <w:p w14:paraId="24713A3E" w14:textId="77777777" w:rsidR="008138AB" w:rsidRPr="008138AB" w:rsidRDefault="008138AB" w:rsidP="006C3A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проводится в 2 периода. </w:t>
      </w:r>
    </w:p>
    <w:p w14:paraId="26D42E46" w14:textId="77777777" w:rsidR="008138AB" w:rsidRPr="008138AB" w:rsidRDefault="008138AB" w:rsidP="006C3A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волна Центром оценки проведена в июне 2021 года с охватом 99 учителей русского языка, математики, физики, химии, биологии, литературы, истории, обществознания, географии – потенциальных слушателей ДПП ПК «Школа современного учителя» </w:t>
      </w:r>
    </w:p>
    <w:p w14:paraId="3F2BA017" w14:textId="34FFED6D" w:rsidR="008138AB" w:rsidRPr="006E6195" w:rsidRDefault="008138AB" w:rsidP="006C3A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учителей, рекомендованных для участия в процедуре оценки, были предоставлены органами управления образованием муниципальных районов и городских округов Республики Адыгея. В приоритетном порядке к участию привлекались учителя из общеобразовательных организаций, показывающих низкие образовательные результаты. Оценочные материалы были предоставлены ФГБУ «Федеральный институт оценки качества образования».</w:t>
      </w:r>
    </w:p>
    <w:p w14:paraId="71D93130" w14:textId="2D1307EA" w:rsidR="008138AB" w:rsidRPr="008138AB" w:rsidRDefault="007D1FC3" w:rsidP="006C3AC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8138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C71" w:rsidRPr="000238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прошедшего</w:t>
      </w:r>
      <w:r w:rsidR="00BD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года учителя </w:t>
      </w:r>
      <w:r w:rsidR="006E6195" w:rsidRPr="008138A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="00AC3323" w:rsidRPr="008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6E6195" w:rsidRPr="00813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</w:t>
      </w:r>
      <w:r w:rsidR="00AC3323" w:rsidRPr="008138A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6E6195" w:rsidRPr="008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 w:rsidRPr="008138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6E6195" w:rsidRPr="008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Pr="008138A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BD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C71" w:rsidRPr="008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BD5C71" w:rsidRPr="000238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Адыгея прошли</w:t>
      </w:r>
      <w:r w:rsidR="00BD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8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</w:t>
      </w:r>
      <w:r w:rsidR="00BD5C7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профессиональных компетенций учителей</w:t>
      </w:r>
      <w:r w:rsidR="00BD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была проведена </w:t>
      </w:r>
      <w:r w:rsidR="008138AB" w:rsidRPr="00813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два этапа</w:t>
      </w:r>
      <w:r w:rsidR="00A35A1E" w:rsidRPr="00A35A1E">
        <w:t xml:space="preserve"> </w:t>
      </w:r>
      <w:r w:rsidR="00A35A1E" w:rsidRPr="006C4277">
        <w:rPr>
          <w:rFonts w:ascii="Times New Roman" w:hAnsi="Times New Roman" w:cs="Times New Roman"/>
          <w:sz w:val="28"/>
          <w:szCs w:val="28"/>
        </w:rPr>
        <w:t>(Приказ Минобрнауки Адыгеи</w:t>
      </w:r>
      <w:r w:rsidR="00A35A1E" w:rsidRPr="006C4277">
        <w:t xml:space="preserve"> </w:t>
      </w:r>
      <w:r w:rsidR="00A35A1E" w:rsidRPr="006C42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13.01.2021г. №29 «Об утверждении Комплекса мер по оказанию методической помощи образовательным организациям, показывающим низкие образовательные результаты в 2021 году»</w:t>
      </w:r>
      <w:r w:rsidR="008138AB" w:rsidRPr="006C4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5A1E" w:rsidRPr="006C42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440E16B" w14:textId="77777777" w:rsidR="008138AB" w:rsidRDefault="008138AB" w:rsidP="006C3A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57DC">
        <w:rPr>
          <w:rFonts w:ascii="Times New Roman" w:eastAsia="Calibri" w:hAnsi="Times New Roman" w:cs="Times New Roman"/>
          <w:sz w:val="28"/>
          <w:szCs w:val="28"/>
          <w:lang w:eastAsia="ru-RU"/>
        </w:rPr>
        <w:t>Цель диагностики состояла в выявлении уровня профессиональных компетенций педагогов, в том числе и профессиональных дефицитов, по наиболее значимым аспектам профессиональной деятельности для оказания им адресной помощи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D3D23">
        <w:rPr>
          <w:rFonts w:ascii="Times New Roman" w:eastAsia="Calibri" w:hAnsi="Times New Roman" w:cs="Times New Roman"/>
          <w:sz w:val="28"/>
          <w:szCs w:val="28"/>
          <w:lang w:eastAsia="ru-RU"/>
        </w:rPr>
        <w:t>по устранению выявленных дефицитов</w:t>
      </w:r>
      <w:r w:rsidRPr="00AF57DC">
        <w:rPr>
          <w:rFonts w:ascii="Times New Roman" w:eastAsia="Calibri" w:hAnsi="Times New Roman" w:cs="Times New Roman"/>
          <w:sz w:val="28"/>
          <w:szCs w:val="28"/>
          <w:lang w:eastAsia="ru-RU"/>
        </w:rPr>
        <w:t>, организации курсов повышения квалификации.</w:t>
      </w:r>
    </w:p>
    <w:p w14:paraId="38149DC3" w14:textId="77777777" w:rsidR="008138AB" w:rsidRPr="009C2183" w:rsidRDefault="008138AB" w:rsidP="006C3A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 выборки учителей послужили:</w:t>
      </w:r>
    </w:p>
    <w:p w14:paraId="09F51E28" w14:textId="77777777" w:rsidR="008138AB" w:rsidRPr="009C2183" w:rsidRDefault="008138AB" w:rsidP="006C3A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необходимость прохождения курсов повышения квалификации в текущем году;</w:t>
      </w:r>
    </w:p>
    <w:p w14:paraId="1B928F9E" w14:textId="77777777" w:rsidR="008138AB" w:rsidRPr="00AF57DC" w:rsidRDefault="008138AB" w:rsidP="006C3A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стаж работы в школе до 3-х лет.</w:t>
      </w:r>
    </w:p>
    <w:p w14:paraId="12A689E5" w14:textId="3792504A" w:rsidR="009A3462" w:rsidRPr="004B6012" w:rsidRDefault="007D1FC3" w:rsidP="006C3A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обобщенные результаты</w:t>
      </w:r>
      <w:r w:rsidR="00AF57DC">
        <w:rPr>
          <w:rFonts w:ascii="Times New Roman" w:hAnsi="Times New Roman" w:cs="Times New Roman"/>
          <w:sz w:val="28"/>
          <w:szCs w:val="28"/>
        </w:rPr>
        <w:t xml:space="preserve"> </w:t>
      </w:r>
      <w:r w:rsidR="008138AB">
        <w:rPr>
          <w:rFonts w:ascii="Times New Roman" w:hAnsi="Times New Roman" w:cs="Times New Roman"/>
          <w:sz w:val="28"/>
          <w:szCs w:val="28"/>
        </w:rPr>
        <w:t>оценочных меро</w:t>
      </w:r>
      <w:r>
        <w:rPr>
          <w:rFonts w:ascii="Times New Roman" w:hAnsi="Times New Roman" w:cs="Times New Roman"/>
          <w:sz w:val="28"/>
          <w:szCs w:val="28"/>
        </w:rPr>
        <w:t>приятий</w:t>
      </w:r>
      <w:r w:rsidR="008138AB">
        <w:rPr>
          <w:rFonts w:ascii="Times New Roman" w:hAnsi="Times New Roman" w:cs="Times New Roman"/>
          <w:sz w:val="28"/>
          <w:szCs w:val="28"/>
        </w:rPr>
        <w:t>.</w:t>
      </w:r>
    </w:p>
    <w:p w14:paraId="7BE6BCD5" w14:textId="0B072A6C" w:rsidR="00852654" w:rsidRPr="00BB1ED2" w:rsidRDefault="00852654" w:rsidP="006C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53</w:t>
      </w:r>
      <w:r w:rsidR="004B6012" w:rsidRPr="004B6012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BD5C71">
        <w:rPr>
          <w:rFonts w:ascii="Times New Roman" w:hAnsi="Times New Roman" w:cs="Times New Roman"/>
          <w:sz w:val="28"/>
          <w:szCs w:val="28"/>
        </w:rPr>
        <w:t>я</w:t>
      </w:r>
      <w:r w:rsidR="004B6012" w:rsidRPr="004B6012">
        <w:rPr>
          <w:rFonts w:ascii="Times New Roman" w:hAnsi="Times New Roman" w:cs="Times New Roman"/>
          <w:sz w:val="28"/>
          <w:szCs w:val="28"/>
        </w:rPr>
        <w:t xml:space="preserve"> школ республики</w:t>
      </w:r>
      <w:r w:rsidR="00BD5C71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4B6012" w:rsidRPr="004B6012">
        <w:rPr>
          <w:rFonts w:ascii="Times New Roman" w:hAnsi="Times New Roman" w:cs="Times New Roman"/>
          <w:sz w:val="28"/>
          <w:szCs w:val="28"/>
        </w:rPr>
        <w:t xml:space="preserve">в оценке </w:t>
      </w:r>
      <w:r w:rsidR="00BD5C71" w:rsidRPr="004B6012">
        <w:rPr>
          <w:rFonts w:ascii="Times New Roman" w:hAnsi="Times New Roman" w:cs="Times New Roman"/>
          <w:sz w:val="28"/>
          <w:szCs w:val="28"/>
        </w:rPr>
        <w:t>методически</w:t>
      </w:r>
      <w:r w:rsidR="00BD5C71">
        <w:rPr>
          <w:rFonts w:ascii="Times New Roman" w:hAnsi="Times New Roman" w:cs="Times New Roman"/>
          <w:sz w:val="28"/>
          <w:szCs w:val="28"/>
        </w:rPr>
        <w:t>х</w:t>
      </w:r>
      <w:r w:rsidR="00BD5C71" w:rsidRPr="004B6012">
        <w:rPr>
          <w:rFonts w:ascii="Times New Roman" w:hAnsi="Times New Roman" w:cs="Times New Roman"/>
          <w:sz w:val="28"/>
          <w:szCs w:val="28"/>
        </w:rPr>
        <w:t xml:space="preserve"> </w:t>
      </w:r>
      <w:r w:rsidR="004B6012" w:rsidRPr="004B6012">
        <w:rPr>
          <w:rFonts w:ascii="Times New Roman" w:hAnsi="Times New Roman" w:cs="Times New Roman"/>
          <w:sz w:val="28"/>
          <w:szCs w:val="28"/>
        </w:rPr>
        <w:t>компетенций</w:t>
      </w:r>
      <w:r w:rsidR="00BD5C71">
        <w:rPr>
          <w:rFonts w:ascii="Times New Roman" w:hAnsi="Times New Roman" w:cs="Times New Roman"/>
          <w:sz w:val="28"/>
          <w:szCs w:val="28"/>
        </w:rPr>
        <w:t xml:space="preserve"> с целью отбора в состав методистов по предметам</w:t>
      </w:r>
      <w:r w:rsidRPr="004B6012">
        <w:rPr>
          <w:rFonts w:ascii="Times New Roman" w:hAnsi="Times New Roman" w:cs="Times New Roman"/>
          <w:sz w:val="28"/>
          <w:szCs w:val="28"/>
        </w:rPr>
        <w:t xml:space="preserve"> </w:t>
      </w:r>
      <w:r w:rsidRPr="00BB1ED2">
        <w:rPr>
          <w:rFonts w:ascii="Times New Roman" w:hAnsi="Times New Roman" w:cs="Times New Roman"/>
          <w:sz w:val="28"/>
          <w:szCs w:val="28"/>
        </w:rPr>
        <w:t>русск</w:t>
      </w:r>
      <w:r w:rsidR="00BB1ED2" w:rsidRPr="00BB1ED2">
        <w:rPr>
          <w:rFonts w:ascii="Times New Roman" w:hAnsi="Times New Roman" w:cs="Times New Roman"/>
          <w:sz w:val="28"/>
          <w:szCs w:val="28"/>
        </w:rPr>
        <w:t>ий</w:t>
      </w:r>
      <w:r w:rsidRPr="00BB1ED2">
        <w:rPr>
          <w:rFonts w:ascii="Times New Roman" w:hAnsi="Times New Roman" w:cs="Times New Roman"/>
          <w:sz w:val="28"/>
          <w:szCs w:val="28"/>
        </w:rPr>
        <w:t xml:space="preserve"> язык, математик</w:t>
      </w:r>
      <w:r w:rsidR="00BB1ED2" w:rsidRPr="00BB1ED2">
        <w:rPr>
          <w:rFonts w:ascii="Times New Roman" w:hAnsi="Times New Roman" w:cs="Times New Roman"/>
          <w:sz w:val="28"/>
          <w:szCs w:val="28"/>
        </w:rPr>
        <w:t>а</w:t>
      </w:r>
      <w:r w:rsidRPr="00BB1ED2">
        <w:rPr>
          <w:rFonts w:ascii="Times New Roman" w:hAnsi="Times New Roman" w:cs="Times New Roman"/>
          <w:sz w:val="28"/>
          <w:szCs w:val="28"/>
        </w:rPr>
        <w:t>, физик</w:t>
      </w:r>
      <w:r w:rsidR="00BB1ED2" w:rsidRPr="00BB1ED2">
        <w:rPr>
          <w:rFonts w:ascii="Times New Roman" w:hAnsi="Times New Roman" w:cs="Times New Roman"/>
          <w:sz w:val="28"/>
          <w:szCs w:val="28"/>
        </w:rPr>
        <w:t>а</w:t>
      </w:r>
      <w:r w:rsidRPr="00BB1ED2">
        <w:rPr>
          <w:rFonts w:ascii="Times New Roman" w:hAnsi="Times New Roman" w:cs="Times New Roman"/>
          <w:sz w:val="28"/>
          <w:szCs w:val="28"/>
        </w:rPr>
        <w:t>, хими</w:t>
      </w:r>
      <w:r w:rsidR="00BB1ED2" w:rsidRPr="00BB1ED2">
        <w:rPr>
          <w:rFonts w:ascii="Times New Roman" w:hAnsi="Times New Roman" w:cs="Times New Roman"/>
          <w:sz w:val="28"/>
          <w:szCs w:val="28"/>
        </w:rPr>
        <w:t>я</w:t>
      </w:r>
      <w:r w:rsidRPr="00BB1ED2">
        <w:rPr>
          <w:rFonts w:ascii="Times New Roman" w:hAnsi="Times New Roman" w:cs="Times New Roman"/>
          <w:sz w:val="28"/>
          <w:szCs w:val="28"/>
        </w:rPr>
        <w:t>, биологи</w:t>
      </w:r>
      <w:r w:rsidR="00BB1ED2" w:rsidRPr="00BB1ED2">
        <w:rPr>
          <w:rFonts w:ascii="Times New Roman" w:hAnsi="Times New Roman" w:cs="Times New Roman"/>
          <w:sz w:val="28"/>
          <w:szCs w:val="28"/>
        </w:rPr>
        <w:t>я</w:t>
      </w:r>
      <w:r w:rsidR="0002383F">
        <w:rPr>
          <w:rFonts w:ascii="Times New Roman" w:hAnsi="Times New Roman" w:cs="Times New Roman"/>
          <w:sz w:val="28"/>
          <w:szCs w:val="28"/>
        </w:rPr>
        <w:t>, литература, история, обществознание</w:t>
      </w:r>
      <w:r w:rsidRPr="00BB1E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C64E51" w14:textId="56409854" w:rsidR="009C2183" w:rsidRPr="009C2183" w:rsidRDefault="00285752" w:rsidP="006C3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включению в</w:t>
      </w:r>
      <w:r w:rsidR="009C2183" w:rsidRPr="009C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республиканский методический актив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рекомендовано </w:t>
      </w:r>
      <w:r w:rsidR="009C2183" w:rsidRPr="009C2183">
        <w:rPr>
          <w:rFonts w:ascii="Times New Roman" w:eastAsia="Times New Roman" w:hAnsi="Times New Roman" w:cs="Times New Roman"/>
          <w:sz w:val="28"/>
          <w:szCs w:val="28"/>
          <w:lang w:eastAsia="ru-RU"/>
        </w:rPr>
        <w:t>43%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(</w:t>
      </w:r>
      <w:r w:rsidRPr="009C218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8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1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30B779A1" w14:textId="0720AE81" w:rsidR="009C2183" w:rsidRDefault="00285752" w:rsidP="006C3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2183" w:rsidRPr="009C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эксперты по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C2183" w:rsidRPr="009C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оверке работ учителей – потенциальных слушателей курсов </w:t>
      </w:r>
      <w:r w:rsidR="001B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 </w:t>
      </w:r>
      <w:r w:rsidR="009C2183" w:rsidRPr="009C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учитель </w:t>
      </w:r>
      <w:r w:rsidR="00D56D8A" w:rsidRPr="009C2183">
        <w:rPr>
          <w:rFonts w:ascii="Times New Roman" w:eastAsia="Times New Roman" w:hAnsi="Times New Roman" w:cs="Times New Roman"/>
          <w:sz w:val="28"/>
          <w:szCs w:val="28"/>
          <w:lang w:eastAsia="ru-RU"/>
        </w:rPr>
        <w:t>(1,8%</w:t>
      </w:r>
      <w:r w:rsidR="001B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участников оценки из Адыгеи) - </w:t>
      </w:r>
      <w:proofErr w:type="spellStart"/>
      <w:r w:rsidR="009C2183" w:rsidRPr="009C2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Гедуадже</w:t>
      </w:r>
      <w:proofErr w:type="spellEnd"/>
      <w:r w:rsidR="009C2183" w:rsidRPr="009C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2183" w:rsidRPr="009C2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Малайчет</w:t>
      </w:r>
      <w:proofErr w:type="spellEnd"/>
      <w:r w:rsidR="009C2183" w:rsidRPr="009C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2183" w:rsidRPr="009C2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Мадиновна</w:t>
      </w:r>
      <w:proofErr w:type="spellEnd"/>
      <w:r w:rsidR="009C2183" w:rsidRPr="009C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биологии МБОУ «СОШ № 2» а. </w:t>
      </w:r>
      <w:proofErr w:type="spellStart"/>
      <w:r w:rsidR="009C2183" w:rsidRPr="009C218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Ассоколай</w:t>
      </w:r>
      <w:proofErr w:type="spellEnd"/>
      <w:r w:rsidR="009C2183" w:rsidRPr="009C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Теучежского района</w:t>
      </w:r>
      <w:r w:rsidR="001B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</w:t>
      </w:r>
      <w:r w:rsidR="009C2183" w:rsidRPr="009C2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набрала 33 балла из 35 возможных (94%) - лучший показатель в сравнении с результатами других участников.</w:t>
      </w:r>
    </w:p>
    <w:p w14:paraId="5C43EC43" w14:textId="0BD34922" w:rsidR="00AF57DC" w:rsidRPr="00852654" w:rsidRDefault="00AF57DC" w:rsidP="006C3AC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оценки </w:t>
      </w:r>
      <w:r w:rsidR="006A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компетенций </w:t>
      </w:r>
      <w:r w:rsidRPr="008526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– потенциальных слушателей дополнительной профессиональной программы повышения квалификации «Школа современного учителя» организована на основании</w:t>
      </w:r>
      <w:r w:rsidRPr="0085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письма Министерства просвещения Российской Федерации от 02.04.2021 № АК -152/08 «О проведении оценки предметных и методических компетенций учителей», </w:t>
      </w:r>
      <w:r w:rsidR="009C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приказов </w:t>
      </w:r>
      <w:r w:rsidR="009C2183" w:rsidRPr="008D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 Адыге</w:t>
      </w:r>
      <w:r w:rsidR="006A5BAF" w:rsidRPr="008D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C2183" w:rsidRPr="008D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406C9" w:rsidRPr="008D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="006A5BAF" w:rsidRPr="008D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406C9" w:rsidRPr="008D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оценки.</w:t>
      </w:r>
    </w:p>
    <w:p w14:paraId="00EECC3D" w14:textId="658A5E1D" w:rsidR="0099185B" w:rsidRPr="0099185B" w:rsidRDefault="00BE280E" w:rsidP="006C3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р</w:t>
      </w:r>
      <w:r w:rsidR="0099185B" w:rsidRPr="0099185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9185B" w:rsidRPr="0099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9185B" w:rsidRPr="0099185B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из двух частей: предметной и методической.</w:t>
      </w:r>
    </w:p>
    <w:p w14:paraId="641DFA9A" w14:textId="5429BF79" w:rsidR="0099185B" w:rsidRPr="0099185B" w:rsidRDefault="00F406C9" w:rsidP="006C3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 оценочные р</w:t>
      </w:r>
      <w:r w:rsidR="0099185B" w:rsidRPr="0099185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ранжированы по уровням:</w:t>
      </w:r>
    </w:p>
    <w:p w14:paraId="6D23D9DC" w14:textId="552EB6A4" w:rsidR="0099185B" w:rsidRPr="0099185B" w:rsidRDefault="0099185B" w:rsidP="006C3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85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D21C7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9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инимальный»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принятие управленческих решений. Выставляется участникам, не преодолевшим 30% ни в одной части (ни в предметной, ни в методической);</w:t>
      </w:r>
    </w:p>
    <w:p w14:paraId="1369B227" w14:textId="2E92322C" w:rsidR="0099185B" w:rsidRPr="0099185B" w:rsidRDefault="0099185B" w:rsidP="006C3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85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D21C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9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изкий»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серьезная проработка вопроса о повышении квалификации. Выставляется участникам, преодолевшим 30% только в одной части: или предметной, или методической;</w:t>
      </w:r>
    </w:p>
    <w:p w14:paraId="58E444EE" w14:textId="20F2481F" w:rsidR="0099185B" w:rsidRPr="0099185B" w:rsidRDefault="0099185B" w:rsidP="006C3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85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D21C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9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редний»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включение в систему профессионального развития. Выставляется участникам, преодолевшим 30% и в предметной, и в методической части, но общий процент выполнения работы у которых меньше 80%;</w:t>
      </w:r>
    </w:p>
    <w:p w14:paraId="4835323B" w14:textId="7A97D0EE" w:rsidR="0099185B" w:rsidRDefault="0099185B" w:rsidP="006C3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85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D21C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9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ысокий»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может быть экспертом, преподавать на курсах повышения квалификации. Выставляется участникам, преодолевшим 30% и в предметной, и в методической части, общий процент выполнения работы - не менее 80%.</w:t>
      </w:r>
    </w:p>
    <w:p w14:paraId="61F6E4EA" w14:textId="4DC9DBE0" w:rsidR="0099185B" w:rsidRPr="0036578B" w:rsidRDefault="007E18EE" w:rsidP="006C3AC0">
      <w:pPr>
        <w:pStyle w:val="a9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="0099185B" w:rsidRPr="0099185B">
        <w:rPr>
          <w:sz w:val="28"/>
          <w:szCs w:val="28"/>
        </w:rPr>
        <w:t xml:space="preserve">з 99 участников оценки </w:t>
      </w:r>
      <w:r w:rsidR="00127B8A" w:rsidRPr="00127B8A">
        <w:rPr>
          <w:rFonts w:eastAsiaTheme="minorEastAsia"/>
          <w:color w:val="000000" w:themeColor="text1"/>
          <w:kern w:val="24"/>
          <w:sz w:val="28"/>
          <w:szCs w:val="28"/>
        </w:rPr>
        <w:t>3 учителя (3,1%) могут выступать в качестве экспертов, преподавать на курсах повышения квалификации учителей-предметников</w:t>
      </w:r>
      <w:r w:rsidR="001B40CC">
        <w:rPr>
          <w:rFonts w:eastAsiaTheme="minorEastAsia"/>
          <w:color w:val="000000" w:themeColor="text1"/>
          <w:kern w:val="24"/>
          <w:sz w:val="28"/>
          <w:szCs w:val="28"/>
        </w:rPr>
        <w:t xml:space="preserve"> (</w:t>
      </w:r>
      <w:proofErr w:type="spellStart"/>
      <w:r w:rsidR="0038309B" w:rsidRPr="0038309B">
        <w:rPr>
          <w:rFonts w:eastAsiaTheme="minorEastAsia"/>
          <w:color w:val="000000" w:themeColor="text1"/>
          <w:kern w:val="24"/>
          <w:sz w:val="28"/>
          <w:szCs w:val="28"/>
        </w:rPr>
        <w:t>Абалонск</w:t>
      </w:r>
      <w:r w:rsidR="0038309B">
        <w:rPr>
          <w:rFonts w:eastAsiaTheme="minorEastAsia"/>
          <w:color w:val="000000" w:themeColor="text1"/>
          <w:kern w:val="24"/>
          <w:sz w:val="28"/>
          <w:szCs w:val="28"/>
        </w:rPr>
        <w:t>ая</w:t>
      </w:r>
      <w:proofErr w:type="spellEnd"/>
      <w:r w:rsidR="0038309B" w:rsidRPr="0038309B">
        <w:rPr>
          <w:rFonts w:eastAsiaTheme="minorEastAsia"/>
          <w:color w:val="000000" w:themeColor="text1"/>
          <w:kern w:val="24"/>
          <w:sz w:val="28"/>
          <w:szCs w:val="28"/>
        </w:rPr>
        <w:t xml:space="preserve"> Ольг</w:t>
      </w:r>
      <w:r w:rsidR="0038309B">
        <w:rPr>
          <w:rFonts w:eastAsiaTheme="minorEastAsia"/>
          <w:color w:val="000000" w:themeColor="text1"/>
          <w:kern w:val="24"/>
          <w:sz w:val="28"/>
          <w:szCs w:val="28"/>
        </w:rPr>
        <w:t>а</w:t>
      </w:r>
      <w:r w:rsidR="0038309B" w:rsidRPr="0038309B">
        <w:rPr>
          <w:rFonts w:eastAsiaTheme="minorEastAsia"/>
          <w:color w:val="000000" w:themeColor="text1"/>
          <w:kern w:val="24"/>
          <w:sz w:val="28"/>
          <w:szCs w:val="28"/>
        </w:rPr>
        <w:t xml:space="preserve"> Анатольевн</w:t>
      </w:r>
      <w:r w:rsidR="0038309B">
        <w:rPr>
          <w:rFonts w:eastAsiaTheme="minorEastAsia"/>
          <w:color w:val="000000" w:themeColor="text1"/>
          <w:kern w:val="24"/>
          <w:sz w:val="28"/>
          <w:szCs w:val="28"/>
        </w:rPr>
        <w:t>а</w:t>
      </w:r>
      <w:r w:rsidR="0038309B" w:rsidRPr="0038309B">
        <w:rPr>
          <w:rFonts w:eastAsiaTheme="minorEastAsia"/>
          <w:color w:val="000000" w:themeColor="text1"/>
          <w:kern w:val="24"/>
          <w:sz w:val="28"/>
          <w:szCs w:val="28"/>
        </w:rPr>
        <w:t>, учител</w:t>
      </w:r>
      <w:r w:rsidR="0038309B">
        <w:rPr>
          <w:rFonts w:eastAsiaTheme="minorEastAsia"/>
          <w:color w:val="000000" w:themeColor="text1"/>
          <w:kern w:val="24"/>
          <w:sz w:val="28"/>
          <w:szCs w:val="28"/>
        </w:rPr>
        <w:t>ь</w:t>
      </w:r>
      <w:r w:rsidR="0038309B" w:rsidRPr="0038309B">
        <w:rPr>
          <w:rFonts w:eastAsiaTheme="minorEastAsia"/>
          <w:color w:val="000000" w:themeColor="text1"/>
          <w:kern w:val="24"/>
          <w:sz w:val="28"/>
          <w:szCs w:val="28"/>
        </w:rPr>
        <w:t xml:space="preserve"> химии муниципального бюджетного общеобразовательного учреждения «СОШ №1 им. А.Г. Сапрунова» Гиагинск</w:t>
      </w:r>
      <w:r w:rsidR="006C4277">
        <w:rPr>
          <w:rFonts w:eastAsiaTheme="minorEastAsia"/>
          <w:color w:val="000000" w:themeColor="text1"/>
          <w:kern w:val="24"/>
          <w:sz w:val="28"/>
          <w:szCs w:val="28"/>
        </w:rPr>
        <w:t>ого</w:t>
      </w:r>
      <w:r w:rsidR="0038309B" w:rsidRPr="0038309B">
        <w:rPr>
          <w:rFonts w:eastAsiaTheme="minorEastAsia"/>
          <w:color w:val="000000" w:themeColor="text1"/>
          <w:kern w:val="24"/>
          <w:sz w:val="28"/>
          <w:szCs w:val="28"/>
        </w:rPr>
        <w:t xml:space="preserve"> район</w:t>
      </w:r>
      <w:r w:rsidR="006C4277">
        <w:rPr>
          <w:rFonts w:eastAsiaTheme="minorEastAsia"/>
          <w:color w:val="000000" w:themeColor="text1"/>
          <w:kern w:val="24"/>
          <w:sz w:val="28"/>
          <w:szCs w:val="28"/>
        </w:rPr>
        <w:t>а;</w:t>
      </w:r>
      <w:r w:rsidR="0038309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38309B" w:rsidRPr="0038309B">
        <w:rPr>
          <w:rFonts w:eastAsiaTheme="minorEastAsia"/>
          <w:color w:val="000000" w:themeColor="text1"/>
          <w:kern w:val="24"/>
          <w:sz w:val="28"/>
          <w:szCs w:val="28"/>
        </w:rPr>
        <w:t>Таран Светлан</w:t>
      </w:r>
      <w:r w:rsidR="0038309B">
        <w:rPr>
          <w:rFonts w:eastAsiaTheme="minorEastAsia"/>
          <w:color w:val="000000" w:themeColor="text1"/>
          <w:kern w:val="24"/>
          <w:sz w:val="28"/>
          <w:szCs w:val="28"/>
        </w:rPr>
        <w:t>а</w:t>
      </w:r>
      <w:r w:rsidR="0038309B" w:rsidRPr="0038309B">
        <w:rPr>
          <w:rFonts w:eastAsiaTheme="minorEastAsia"/>
          <w:color w:val="000000" w:themeColor="text1"/>
          <w:kern w:val="24"/>
          <w:sz w:val="28"/>
          <w:szCs w:val="28"/>
        </w:rPr>
        <w:t xml:space="preserve"> Геннадьевн</w:t>
      </w:r>
      <w:r w:rsidR="0038309B">
        <w:rPr>
          <w:rFonts w:eastAsiaTheme="minorEastAsia"/>
          <w:color w:val="000000" w:themeColor="text1"/>
          <w:kern w:val="24"/>
          <w:sz w:val="28"/>
          <w:szCs w:val="28"/>
        </w:rPr>
        <w:t>а</w:t>
      </w:r>
      <w:r w:rsidR="0038309B" w:rsidRPr="0038309B">
        <w:rPr>
          <w:rFonts w:eastAsiaTheme="minorEastAsia"/>
          <w:color w:val="000000" w:themeColor="text1"/>
          <w:kern w:val="24"/>
          <w:sz w:val="28"/>
          <w:szCs w:val="28"/>
        </w:rPr>
        <w:t>, учител</w:t>
      </w:r>
      <w:r w:rsidR="0038309B">
        <w:rPr>
          <w:rFonts w:eastAsiaTheme="minorEastAsia"/>
          <w:color w:val="000000" w:themeColor="text1"/>
          <w:kern w:val="24"/>
          <w:sz w:val="28"/>
          <w:szCs w:val="28"/>
        </w:rPr>
        <w:t>ь</w:t>
      </w:r>
      <w:r w:rsidR="0038309B" w:rsidRPr="0038309B">
        <w:rPr>
          <w:rFonts w:eastAsiaTheme="minorEastAsia"/>
          <w:color w:val="000000" w:themeColor="text1"/>
          <w:kern w:val="24"/>
          <w:sz w:val="28"/>
          <w:szCs w:val="28"/>
        </w:rPr>
        <w:t xml:space="preserve"> химии муниципального бюджетного общеобразовательного учреждения «ОЦ №3», Майкопск</w:t>
      </w:r>
      <w:r w:rsidR="006C4277">
        <w:rPr>
          <w:rFonts w:eastAsiaTheme="minorEastAsia"/>
          <w:color w:val="000000" w:themeColor="text1"/>
          <w:kern w:val="24"/>
          <w:sz w:val="28"/>
          <w:szCs w:val="28"/>
        </w:rPr>
        <w:t>ого</w:t>
      </w:r>
      <w:r w:rsidR="0038309B" w:rsidRPr="0038309B">
        <w:rPr>
          <w:rFonts w:eastAsiaTheme="minorEastAsia"/>
          <w:color w:val="000000" w:themeColor="text1"/>
          <w:kern w:val="24"/>
          <w:sz w:val="28"/>
          <w:szCs w:val="28"/>
        </w:rPr>
        <w:t xml:space="preserve"> район</w:t>
      </w:r>
      <w:r w:rsidR="006C4277">
        <w:rPr>
          <w:rFonts w:eastAsiaTheme="minorEastAsia"/>
          <w:color w:val="000000" w:themeColor="text1"/>
          <w:kern w:val="24"/>
          <w:sz w:val="28"/>
          <w:szCs w:val="28"/>
        </w:rPr>
        <w:t>а</w:t>
      </w:r>
      <w:r w:rsidR="007261BC">
        <w:rPr>
          <w:rFonts w:eastAsiaTheme="minorEastAsia"/>
          <w:color w:val="000000" w:themeColor="text1"/>
          <w:kern w:val="24"/>
          <w:sz w:val="28"/>
          <w:szCs w:val="28"/>
        </w:rPr>
        <w:t xml:space="preserve">; </w:t>
      </w:r>
      <w:r w:rsidR="007261BC" w:rsidRPr="007261BC">
        <w:rPr>
          <w:rFonts w:eastAsiaTheme="minorEastAsia"/>
          <w:color w:val="000000" w:themeColor="text1"/>
          <w:kern w:val="24"/>
          <w:sz w:val="28"/>
          <w:szCs w:val="28"/>
        </w:rPr>
        <w:t>Можайск</w:t>
      </w:r>
      <w:r w:rsidR="007261BC">
        <w:rPr>
          <w:rFonts w:eastAsiaTheme="minorEastAsia"/>
          <w:color w:val="000000" w:themeColor="text1"/>
          <w:kern w:val="24"/>
          <w:sz w:val="28"/>
          <w:szCs w:val="28"/>
        </w:rPr>
        <w:t>ая</w:t>
      </w:r>
      <w:r w:rsidR="007261BC" w:rsidRPr="007261BC">
        <w:rPr>
          <w:rFonts w:eastAsiaTheme="minorEastAsia"/>
          <w:color w:val="000000" w:themeColor="text1"/>
          <w:kern w:val="24"/>
          <w:sz w:val="28"/>
          <w:szCs w:val="28"/>
        </w:rPr>
        <w:t xml:space="preserve"> Анн</w:t>
      </w:r>
      <w:r w:rsidR="007261BC">
        <w:rPr>
          <w:rFonts w:eastAsiaTheme="minorEastAsia"/>
          <w:color w:val="000000" w:themeColor="text1"/>
          <w:kern w:val="24"/>
          <w:sz w:val="28"/>
          <w:szCs w:val="28"/>
        </w:rPr>
        <w:t>а</w:t>
      </w:r>
      <w:r w:rsidR="007261BC" w:rsidRPr="007261BC">
        <w:rPr>
          <w:rFonts w:eastAsiaTheme="minorEastAsia"/>
          <w:color w:val="000000" w:themeColor="text1"/>
          <w:kern w:val="24"/>
          <w:sz w:val="28"/>
          <w:szCs w:val="28"/>
        </w:rPr>
        <w:t xml:space="preserve"> Андреевн</w:t>
      </w:r>
      <w:r w:rsidR="007261BC">
        <w:rPr>
          <w:rFonts w:eastAsiaTheme="minorEastAsia"/>
          <w:color w:val="000000" w:themeColor="text1"/>
          <w:kern w:val="24"/>
          <w:sz w:val="28"/>
          <w:szCs w:val="28"/>
        </w:rPr>
        <w:t>а</w:t>
      </w:r>
      <w:r w:rsidR="007261BC" w:rsidRPr="007261BC">
        <w:rPr>
          <w:rFonts w:eastAsiaTheme="minorEastAsia"/>
          <w:color w:val="000000" w:themeColor="text1"/>
          <w:kern w:val="24"/>
          <w:sz w:val="28"/>
          <w:szCs w:val="28"/>
        </w:rPr>
        <w:t>, учител</w:t>
      </w:r>
      <w:r w:rsidR="007261BC">
        <w:rPr>
          <w:rFonts w:eastAsiaTheme="minorEastAsia"/>
          <w:color w:val="000000" w:themeColor="text1"/>
          <w:kern w:val="24"/>
          <w:sz w:val="28"/>
          <w:szCs w:val="28"/>
        </w:rPr>
        <w:t>ь</w:t>
      </w:r>
      <w:r w:rsidR="007261BC" w:rsidRPr="007261BC">
        <w:rPr>
          <w:rFonts w:eastAsiaTheme="minorEastAsia"/>
          <w:color w:val="000000" w:themeColor="text1"/>
          <w:kern w:val="24"/>
          <w:sz w:val="28"/>
          <w:szCs w:val="28"/>
        </w:rPr>
        <w:t xml:space="preserve"> географии муниципального бюджетного общеобразовательного учреждения «Майкопская гимназия №5», </w:t>
      </w:r>
      <w:r w:rsidR="006C4277">
        <w:rPr>
          <w:rFonts w:eastAsiaTheme="minorEastAsia"/>
          <w:color w:val="000000" w:themeColor="text1"/>
          <w:kern w:val="24"/>
          <w:sz w:val="28"/>
          <w:szCs w:val="28"/>
        </w:rPr>
        <w:t>г.</w:t>
      </w:r>
      <w:r w:rsidR="007261BC" w:rsidRPr="007261BC">
        <w:rPr>
          <w:rFonts w:eastAsiaTheme="minorEastAsia"/>
          <w:color w:val="000000" w:themeColor="text1"/>
          <w:kern w:val="24"/>
          <w:sz w:val="28"/>
          <w:szCs w:val="28"/>
        </w:rPr>
        <w:t xml:space="preserve"> Майкоп</w:t>
      </w:r>
      <w:r w:rsidR="006C4277">
        <w:rPr>
          <w:rFonts w:eastAsiaTheme="minorEastAsia"/>
          <w:color w:val="000000" w:themeColor="text1"/>
          <w:kern w:val="24"/>
          <w:sz w:val="28"/>
          <w:szCs w:val="28"/>
        </w:rPr>
        <w:t>а</w:t>
      </w:r>
      <w:r w:rsidR="001B40CC">
        <w:rPr>
          <w:rFonts w:eastAsiaTheme="minorEastAsia"/>
          <w:color w:val="000000" w:themeColor="text1"/>
          <w:kern w:val="24"/>
          <w:sz w:val="28"/>
          <w:szCs w:val="28"/>
        </w:rPr>
        <w:t>)</w:t>
      </w:r>
      <w:r w:rsidR="006C4277">
        <w:rPr>
          <w:rFonts w:eastAsiaTheme="minorEastAsia"/>
          <w:color w:val="000000" w:themeColor="text1"/>
          <w:kern w:val="24"/>
          <w:sz w:val="28"/>
          <w:szCs w:val="28"/>
        </w:rPr>
        <w:t>. Остальным учителям</w:t>
      </w:r>
      <w:r w:rsidR="00127B8A" w:rsidRPr="00127B8A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127B8A" w:rsidRPr="00127B8A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рекомендовано повышение профессионального мастерства</w:t>
      </w:r>
      <w:r w:rsidR="006C4277">
        <w:rPr>
          <w:rFonts w:eastAsiaTheme="minorEastAsia"/>
          <w:color w:val="000000" w:themeColor="text1"/>
          <w:kern w:val="24"/>
          <w:sz w:val="28"/>
          <w:szCs w:val="28"/>
        </w:rPr>
        <w:t xml:space="preserve"> или </w:t>
      </w:r>
      <w:r w:rsidR="00127B8A" w:rsidRPr="00127B8A">
        <w:rPr>
          <w:rFonts w:eastAsiaTheme="minorEastAsia"/>
          <w:color w:val="000000" w:themeColor="text1"/>
          <w:kern w:val="24"/>
          <w:sz w:val="28"/>
          <w:szCs w:val="28"/>
        </w:rPr>
        <w:t>освоение программ повышения квалификации</w:t>
      </w:r>
      <w:r w:rsidR="006C4277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="0036578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8874AE">
        <w:rPr>
          <w:rFonts w:eastAsiaTheme="minorEastAsia"/>
          <w:color w:val="000000" w:themeColor="text1"/>
          <w:kern w:val="24"/>
          <w:sz w:val="28"/>
          <w:szCs w:val="28"/>
        </w:rPr>
        <w:t>В отношении некоторой ч</w:t>
      </w:r>
      <w:r w:rsidR="0036578B" w:rsidRPr="0036578B">
        <w:rPr>
          <w:rFonts w:eastAsiaTheme="minorEastAsia"/>
          <w:kern w:val="24"/>
          <w:sz w:val="28"/>
          <w:szCs w:val="28"/>
        </w:rPr>
        <w:t>аст</w:t>
      </w:r>
      <w:r w:rsidR="008874AE">
        <w:rPr>
          <w:rFonts w:eastAsiaTheme="minorEastAsia"/>
          <w:kern w:val="24"/>
          <w:sz w:val="28"/>
          <w:szCs w:val="28"/>
        </w:rPr>
        <w:t>и</w:t>
      </w:r>
      <w:r w:rsidR="00127B8A" w:rsidRPr="0036578B">
        <w:rPr>
          <w:rFonts w:eastAsiaTheme="minorEastAsia"/>
          <w:kern w:val="24"/>
          <w:sz w:val="28"/>
          <w:szCs w:val="28"/>
        </w:rPr>
        <w:t xml:space="preserve"> учителей требует</w:t>
      </w:r>
      <w:r w:rsidR="008874AE">
        <w:rPr>
          <w:rFonts w:eastAsiaTheme="minorEastAsia"/>
          <w:kern w:val="24"/>
          <w:sz w:val="28"/>
          <w:szCs w:val="28"/>
        </w:rPr>
        <w:t>ся</w:t>
      </w:r>
      <w:r w:rsidR="00127B8A" w:rsidRPr="0036578B">
        <w:rPr>
          <w:rFonts w:eastAsiaTheme="minorEastAsia"/>
          <w:kern w:val="24"/>
          <w:sz w:val="28"/>
          <w:szCs w:val="28"/>
        </w:rPr>
        <w:t xml:space="preserve"> принятие управленческих решений.</w:t>
      </w:r>
    </w:p>
    <w:p w14:paraId="550629E4" w14:textId="77777777" w:rsidR="00F406C9" w:rsidRPr="00AF57DC" w:rsidRDefault="00F406C9" w:rsidP="006C3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второй волны оценки запланировано</w:t>
      </w:r>
      <w:r w:rsidRPr="00AF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сентябрь 2021 года с участием 151 учителя.</w:t>
      </w:r>
    </w:p>
    <w:p w14:paraId="747B3228" w14:textId="654C4941" w:rsidR="00AF57DC" w:rsidRPr="00127B8A" w:rsidRDefault="00AF57DC" w:rsidP="006C3A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1" w:name="_Hlk79398883"/>
      <w:r w:rsidRPr="00AF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Центром оценки проведена диагностика профессиональных дефицитов </w:t>
      </w:r>
      <w:r w:rsidR="009C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141</w:t>
      </w:r>
      <w:r w:rsidRPr="00AF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</w:t>
      </w:r>
      <w:r w:rsidR="009C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B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0CC" w:rsidRPr="00B30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 с низкими результатами</w:t>
      </w:r>
      <w:r w:rsidRPr="00AF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C4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них: учителей русского языка и литературы 22, математики - 15, физики - 13, химии - 12, биологии </w:t>
      </w:r>
      <w:r w:rsidR="009C2183" w:rsidRPr="006C4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C4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</w:t>
      </w:r>
      <w:r w:rsidR="009C2183" w:rsidRPr="006C4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обществознания</w:t>
      </w:r>
      <w:r w:rsidR="009030B3" w:rsidRPr="006C4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9C2183" w:rsidRPr="006C4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0B3" w:rsidRPr="006C4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 </w:t>
      </w:r>
      <w:r w:rsidR="009C2183" w:rsidRPr="006C4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030B3" w:rsidRPr="006C4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английского языка - </w:t>
      </w:r>
      <w:r w:rsidR="009C2183" w:rsidRPr="006C4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Pr="006C4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84C4E2B" w14:textId="3AA32825" w:rsidR="00AE3339" w:rsidRDefault="00AE3339" w:rsidP="006C3A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Диагностические работы были разработаны </w:t>
      </w:r>
      <w:r w:rsidR="00710B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ведущими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педагогами Республики Адыгея</w:t>
      </w:r>
      <w:r w:rsidR="001B40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числа руководителей и членов предметных комиссий по проверке развернутых ответов участников ГИА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основу </w:t>
      </w:r>
      <w:r w:rsidR="001B40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диагностических материалов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легли демоверсии</w:t>
      </w:r>
      <w:r w:rsidR="00710B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оценочных </w:t>
      </w:r>
      <w:r w:rsidR="001B40CC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материалов для учителей</w:t>
      </w:r>
      <w:r w:rsidR="00710BD1">
        <w:rPr>
          <w:rFonts w:ascii="Times New Roman" w:eastAsia="Calibri" w:hAnsi="Times New Roman" w:cs="Times New Roman"/>
          <w:sz w:val="28"/>
          <w:szCs w:val="28"/>
          <w:lang w:eastAsia="ru-RU"/>
        </w:rPr>
        <w:t>, разработанные ФГБУ «ФИОКО».</w:t>
      </w:r>
    </w:p>
    <w:p w14:paraId="20647E46" w14:textId="1A0D43B5" w:rsidR="008F1EEF" w:rsidRPr="00AF57DC" w:rsidRDefault="008F1EEF" w:rsidP="006C3A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57DC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диагностики организована работа предметных комиссий по проверке работ участников</w:t>
      </w:r>
      <w:r w:rsidR="00110FC0" w:rsidRPr="008D3D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8D3D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разработке индивидуальных </w:t>
      </w:r>
      <w:r w:rsidR="00110FC0" w:rsidRPr="008D3D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методических рекомендаций для каждого участника </w:t>
      </w:r>
      <w:r w:rsidRPr="008D3D23">
        <w:rPr>
          <w:rFonts w:ascii="Times New Roman" w:eastAsia="Calibri" w:hAnsi="Times New Roman" w:cs="Times New Roman"/>
          <w:sz w:val="28"/>
          <w:szCs w:val="28"/>
          <w:lang w:eastAsia="ru-RU"/>
        </w:rPr>
        <w:t>и обобщенных</w:t>
      </w:r>
      <w:r w:rsidR="00110FC0" w:rsidRPr="008D3D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рекомендаций для ГБУ ДПО АРИПК по устранению выявленных дефицитов</w:t>
      </w:r>
      <w:r w:rsidRPr="008D3D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Состав предметных комиссий </w:t>
      </w:r>
      <w:r w:rsidR="00110FC0" w:rsidRPr="008D3D23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8D3D23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 из числа</w:t>
      </w:r>
      <w:r w:rsidRPr="008D3D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10FC0" w:rsidRPr="008D3D23">
        <w:rPr>
          <w:rFonts w:ascii="Times New Roman" w:eastAsia="Calibri" w:hAnsi="Times New Roman" w:cs="Times New Roman"/>
          <w:sz w:val="28"/>
          <w:szCs w:val="28"/>
          <w:lang w:eastAsia="ru-RU"/>
        </w:rPr>
        <w:t>членов предметных комиссий по проверке развернутых ответов участников ГИА (ОГЭ, ЕГЭ)</w:t>
      </w:r>
      <w:r w:rsidRPr="008D3D2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F57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10F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учителей, </w:t>
      </w:r>
      <w:r w:rsidRPr="00AF57DC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рекомендованных для включения в республиканский методическ</w:t>
      </w:r>
      <w:r w:rsidR="00110FC0">
        <w:rPr>
          <w:rFonts w:ascii="Times New Roman" w:eastAsia="Calibri" w:hAnsi="Times New Roman" w:cs="Times New Roman"/>
          <w:sz w:val="28"/>
          <w:szCs w:val="28"/>
          <w:lang w:eastAsia="ru-RU"/>
        </w:rPr>
        <w:t>ий</w:t>
      </w:r>
      <w:r w:rsidRPr="00AF57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актив.</w:t>
      </w:r>
    </w:p>
    <w:p w14:paraId="4A4D1775" w14:textId="6A20B853" w:rsidR="008F1EEF" w:rsidRPr="008D3D23" w:rsidRDefault="00110FC0" w:rsidP="006C3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Диагностические</w:t>
      </w:r>
      <w:r w:rsidR="008F1EEF" w:rsidRPr="00AF57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задания состояли из двух блоков, позвол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яющих</w:t>
      </w:r>
      <w:r w:rsidR="008F1EEF" w:rsidRPr="00AF57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D3D23">
        <w:rPr>
          <w:rFonts w:ascii="Times New Roman" w:eastAsia="Calibri" w:hAnsi="Times New Roman" w:cs="Times New Roman"/>
          <w:sz w:val="28"/>
          <w:szCs w:val="28"/>
          <w:lang w:eastAsia="ru-RU"/>
        </w:rPr>
        <w:t>оценить</w:t>
      </w:r>
      <w:r w:rsidR="008F1EEF" w:rsidRPr="008D3D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сформированность </w:t>
      </w:r>
      <w:r w:rsidR="009770A4" w:rsidRPr="008D3D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предметных и методических </w:t>
      </w:r>
      <w:r w:rsidR="008F1EEF" w:rsidRPr="008D3D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компетенций. </w:t>
      </w:r>
    </w:p>
    <w:p w14:paraId="57196D1F" w14:textId="7908DF5D" w:rsidR="009C2183" w:rsidRPr="009C2183" w:rsidRDefault="009770A4" w:rsidP="006C3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="009C2183" w:rsidRPr="009C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предметных и методических компетенций проводилась по пяти уровням: низкий</w:t>
      </w:r>
      <w:r w:rsidRPr="0097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C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30%</w:t>
      </w:r>
      <w:r w:rsidR="009C2183" w:rsidRPr="009C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возможного количества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2183" w:rsidRPr="009C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удовлетворительный</w:t>
      </w:r>
      <w:r w:rsidRPr="0097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C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 до 59%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C2183" w:rsidRPr="009C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базовый</w:t>
      </w:r>
      <w:r w:rsidRPr="0097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C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60 до 69%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C2183" w:rsidRPr="009C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повышенный </w:t>
      </w:r>
      <w:r w:rsidRPr="009C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C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 до 79%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9C2183" w:rsidRPr="009C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высокий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9C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80% и 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C2183" w:rsidRPr="009C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3757A7D" w14:textId="061DCC77" w:rsidR="008B672A" w:rsidRDefault="00A0607A" w:rsidP="006C3A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1E3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аибольший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удельный вес</w:t>
      </w:r>
      <w:r w:rsidRPr="001E3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профессиональных компетенций высокого уровня </w:t>
      </w:r>
      <w:r w:rsidR="00127B8A">
        <w:rPr>
          <w:rFonts w:ascii="Times New Roman" w:eastAsia="Calibri" w:hAnsi="Times New Roman" w:cs="Times New Roman"/>
          <w:sz w:val="28"/>
          <w:szCs w:val="28"/>
          <w:lang w:eastAsia="ru-RU"/>
        </w:rPr>
        <w:t>отмечен</w:t>
      </w:r>
      <w:r w:rsidRPr="001E3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учителей по предмету «Химия» - 16,7%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60028335" w14:textId="77777777" w:rsidR="008B672A" w:rsidRDefault="00A0607A" w:rsidP="006C3A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3D23">
        <w:rPr>
          <w:rFonts w:ascii="Times New Roman" w:eastAsia="Calibri" w:hAnsi="Times New Roman" w:cs="Times New Roman"/>
          <w:sz w:val="28"/>
          <w:szCs w:val="28"/>
          <w:lang w:eastAsia="ru-RU"/>
        </w:rPr>
        <w:t>По предметам «Физика» и «Биология» нет результатов высокого уровня.</w:t>
      </w:r>
    </w:p>
    <w:p w14:paraId="4BBA8DEA" w14:textId="626FE8DC" w:rsidR="008B672A" w:rsidRDefault="00A0607A" w:rsidP="006C3A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Наибольший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удельный вес</w:t>
      </w:r>
      <w:r w:rsidRPr="001E3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низкого уровня профессиональных компетенций </w:t>
      </w:r>
      <w:r w:rsidR="00127B8A">
        <w:rPr>
          <w:rFonts w:ascii="Times New Roman" w:eastAsia="Calibri" w:hAnsi="Times New Roman" w:cs="Times New Roman"/>
          <w:sz w:val="28"/>
          <w:szCs w:val="28"/>
          <w:lang w:eastAsia="ru-RU"/>
        </w:rPr>
        <w:t>отмечен</w:t>
      </w:r>
      <w:r w:rsidRPr="001E3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учителей математики – 66,7%.</w:t>
      </w:r>
    </w:p>
    <w:p w14:paraId="0BB158E4" w14:textId="4EE33A1A" w:rsidR="00A0607A" w:rsidRDefault="00A0607A" w:rsidP="006C3A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проведении диагностики по предмету «Физика» учителей, показавших низкий уровень сформированности профессиональных компетенций не выявлено. </w:t>
      </w:r>
    </w:p>
    <w:p w14:paraId="549F2E06" w14:textId="700AB66D" w:rsidR="00033333" w:rsidRDefault="00127B8A" w:rsidP="006C3A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21% </w:t>
      </w:r>
      <w:r w:rsidR="00033333" w:rsidRPr="00033333">
        <w:rPr>
          <w:rFonts w:ascii="Times New Roman" w:eastAsia="Calibri" w:hAnsi="Times New Roman" w:cs="Times New Roman"/>
          <w:sz w:val="28"/>
          <w:szCs w:val="28"/>
          <w:lang w:eastAsia="ru-RU"/>
        </w:rPr>
        <w:t>учителей – участников диагностики показали высокий</w:t>
      </w:r>
      <w:r w:rsidR="009030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 w:rsidR="00033333" w:rsidRPr="000333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повышенный уровень предметных компетенций и удовлетворительный </w:t>
      </w:r>
      <w:r w:rsidR="009030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</w:t>
      </w:r>
      <w:r w:rsidR="00033333" w:rsidRPr="00033333">
        <w:rPr>
          <w:rFonts w:ascii="Times New Roman" w:eastAsia="Calibri" w:hAnsi="Times New Roman" w:cs="Times New Roman"/>
          <w:sz w:val="28"/>
          <w:szCs w:val="28"/>
          <w:lang w:eastAsia="ru-RU"/>
        </w:rPr>
        <w:t>низкий уровень методических компетенций. Данный факт свидетельствует о том, что учителя предметники, имея достаточный уровень знани</w:t>
      </w:r>
      <w:r w:rsidR="00DA2334">
        <w:rPr>
          <w:rFonts w:ascii="Times New Roman" w:eastAsia="Calibri" w:hAnsi="Times New Roman" w:cs="Times New Roman"/>
          <w:sz w:val="28"/>
          <w:szCs w:val="28"/>
          <w:lang w:eastAsia="ru-RU"/>
        </w:rPr>
        <w:t>я предмета</w:t>
      </w:r>
      <w:r w:rsidR="00033333" w:rsidRPr="000333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могут </w:t>
      </w:r>
      <w:r w:rsidR="0067213F">
        <w:rPr>
          <w:rFonts w:ascii="Times New Roman" w:eastAsia="Calibri" w:hAnsi="Times New Roman" w:cs="Times New Roman"/>
          <w:sz w:val="28"/>
          <w:szCs w:val="28"/>
          <w:lang w:eastAsia="ru-RU"/>
        </w:rPr>
        <w:t>иметь проблемы методического характера, которые отражаются на образовательных результатах</w:t>
      </w:r>
      <w:r w:rsidR="00DA2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</w:t>
      </w:r>
      <w:r w:rsidR="00033333" w:rsidRPr="0003333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2FBFB44" w14:textId="3682E44B" w:rsidR="00033333" w:rsidRDefault="009030B3" w:rsidP="006C3A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Также</w:t>
      </w:r>
      <w:r w:rsidR="000333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анализе выявлено, что в школах с низкими </w:t>
      </w:r>
      <w:r w:rsidR="00A06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образовательными </w:t>
      </w:r>
      <w:r w:rsidR="00033333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результатами работают учителя, обладающие высоки</w:t>
      </w:r>
      <w:r w:rsidR="009770A4" w:rsidRPr="008D3D23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0333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3333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уровнем сформированности профессиональных компетенций -</w:t>
      </w:r>
      <w:r w:rsidR="00D21C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33333" w:rsidRPr="009C2183">
        <w:rPr>
          <w:rFonts w:ascii="Times New Roman" w:eastAsia="Times New Roman" w:hAnsi="Times New Roman" w:cs="Times New Roman"/>
          <w:sz w:val="28"/>
          <w:szCs w:val="28"/>
          <w:lang w:eastAsia="ru-RU"/>
        </w:rPr>
        <w:t>10 человек (7,1%)</w:t>
      </w:r>
      <w:r w:rsidR="000333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D21C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этим </w:t>
      </w:r>
      <w:r w:rsidR="00672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муниципальным органам управления образованием, </w:t>
      </w:r>
      <w:r w:rsidR="000333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руководителям общеобразовательных организаций </w:t>
      </w:r>
      <w:r w:rsidR="00D21C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рекомендуется </w:t>
      </w:r>
      <w:r w:rsidR="00672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активно </w:t>
      </w:r>
      <w:r w:rsidR="000333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привлекать данных учителей </w:t>
      </w:r>
      <w:r w:rsidR="00A0607A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0333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работе методических объединений, </w:t>
      </w:r>
      <w:proofErr w:type="spellStart"/>
      <w:r w:rsidR="00033333">
        <w:rPr>
          <w:rFonts w:ascii="Times New Roman" w:eastAsia="Calibri" w:hAnsi="Times New Roman" w:cs="Times New Roman"/>
          <w:sz w:val="28"/>
          <w:szCs w:val="28"/>
          <w:lang w:eastAsia="ru-RU"/>
        </w:rPr>
        <w:t>стажировочных</w:t>
      </w:r>
      <w:proofErr w:type="spellEnd"/>
      <w:r w:rsidR="000333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площадок</w:t>
      </w:r>
      <w:r w:rsidR="0067213F">
        <w:rPr>
          <w:rFonts w:ascii="Times New Roman" w:eastAsia="Calibri" w:hAnsi="Times New Roman" w:cs="Times New Roman"/>
          <w:sz w:val="28"/>
          <w:szCs w:val="28"/>
          <w:lang w:eastAsia="ru-RU"/>
        </w:rPr>
        <w:t>, проведени</w:t>
      </w:r>
      <w:r w:rsidR="00763F45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672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мастер-классов</w:t>
      </w:r>
      <w:r w:rsidR="000333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обмена </w:t>
      </w:r>
      <w:r w:rsidR="00A06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профессиональными </w:t>
      </w:r>
      <w:r w:rsidR="00033333">
        <w:rPr>
          <w:rFonts w:ascii="Times New Roman" w:eastAsia="Calibri" w:hAnsi="Times New Roman" w:cs="Times New Roman"/>
          <w:sz w:val="28"/>
          <w:szCs w:val="28"/>
          <w:lang w:eastAsia="ru-RU"/>
        </w:rPr>
        <w:t>знаниями и умениями</w:t>
      </w:r>
      <w:r w:rsidR="008D127D" w:rsidRPr="008D12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FC33D12" w14:textId="49331AB9" w:rsidR="008911E9" w:rsidRDefault="008911E9" w:rsidP="006C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59% </w:t>
      </w:r>
      <w:r w:rsidRPr="009C21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C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C21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</w:t>
      </w:r>
      <w:r w:rsidRPr="009C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компетенции сформированы на </w:t>
      </w:r>
      <w:r w:rsidRPr="009C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удовлетворительном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низком </w:t>
      </w:r>
      <w:r w:rsidRPr="009C218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9C2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D4EE50" w14:textId="0338A94A" w:rsidR="00285752" w:rsidRPr="0036578B" w:rsidRDefault="00710BD1" w:rsidP="006C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 оценки получил индивидуальные результаты оценочных работ, также </w:t>
      </w:r>
      <w:r w:rsidR="00285752" w:rsidRPr="008D3D23">
        <w:rPr>
          <w:rFonts w:ascii="Times New Roman" w:hAnsi="Times New Roman" w:cs="Times New Roman"/>
          <w:sz w:val="28"/>
          <w:szCs w:val="28"/>
        </w:rPr>
        <w:t xml:space="preserve">Центром оценки </w:t>
      </w:r>
      <w:r w:rsidR="008138AB">
        <w:rPr>
          <w:rFonts w:ascii="Times New Roman" w:hAnsi="Times New Roman" w:cs="Times New Roman"/>
          <w:sz w:val="28"/>
          <w:szCs w:val="28"/>
        </w:rPr>
        <w:t xml:space="preserve">были направлены </w:t>
      </w:r>
      <w:r w:rsidR="00285752" w:rsidRPr="008D3D23">
        <w:rPr>
          <w:rFonts w:ascii="Times New Roman" w:hAnsi="Times New Roman" w:cs="Times New Roman"/>
          <w:sz w:val="28"/>
          <w:szCs w:val="28"/>
        </w:rPr>
        <w:t>информационные письма с результатах оценки предметных и методических компетенций педагогических работников</w:t>
      </w:r>
      <w:r w:rsidR="00694F70">
        <w:rPr>
          <w:rFonts w:ascii="Times New Roman" w:hAnsi="Times New Roman" w:cs="Times New Roman"/>
          <w:sz w:val="28"/>
          <w:szCs w:val="28"/>
        </w:rPr>
        <w:t xml:space="preserve"> – претендентов на включение в республиканский методический актив</w:t>
      </w:r>
      <w:r w:rsidR="00285752" w:rsidRPr="008D3D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5752" w:rsidRPr="008D3D23">
        <w:rPr>
          <w:rFonts w:ascii="Times New Roman" w:hAnsi="Times New Roman" w:cs="Times New Roman"/>
          <w:sz w:val="28"/>
          <w:szCs w:val="28"/>
        </w:rPr>
        <w:t>в Минобрнауки Адыгеи</w:t>
      </w:r>
      <w:r w:rsidR="00285752" w:rsidRPr="004B6012">
        <w:rPr>
          <w:rFonts w:ascii="Times New Roman" w:hAnsi="Times New Roman" w:cs="Times New Roman"/>
          <w:sz w:val="28"/>
          <w:szCs w:val="28"/>
        </w:rPr>
        <w:t xml:space="preserve"> </w:t>
      </w:r>
      <w:r w:rsidR="00285752" w:rsidRPr="00A02098">
        <w:rPr>
          <w:rFonts w:ascii="Times New Roman" w:hAnsi="Times New Roman" w:cs="Times New Roman"/>
          <w:i/>
          <w:iCs/>
          <w:sz w:val="28"/>
          <w:szCs w:val="28"/>
        </w:rPr>
        <w:t>(письмо от 24.06.2021 №143)</w:t>
      </w:r>
      <w:r w:rsidR="00285752" w:rsidRPr="004B6012">
        <w:rPr>
          <w:rFonts w:ascii="Times New Roman" w:hAnsi="Times New Roman" w:cs="Times New Roman"/>
          <w:sz w:val="28"/>
          <w:szCs w:val="28"/>
        </w:rPr>
        <w:t xml:space="preserve">, ГБУ ДПО РА «Адыгейский республиканский институт повышения квалификации», </w:t>
      </w:r>
      <w:bookmarkStart w:id="2" w:name="_Hlk79771132"/>
      <w:r w:rsidR="00285752" w:rsidRPr="004B6012">
        <w:rPr>
          <w:rFonts w:ascii="Times New Roman" w:hAnsi="Times New Roman" w:cs="Times New Roman"/>
          <w:sz w:val="28"/>
          <w:szCs w:val="28"/>
        </w:rPr>
        <w:t>Центр непрерывного повышения профессионального мастерства педагогических работников</w:t>
      </w:r>
      <w:bookmarkEnd w:id="2"/>
      <w:r w:rsidR="00285752" w:rsidRPr="004B6012">
        <w:rPr>
          <w:rFonts w:ascii="Times New Roman" w:hAnsi="Times New Roman" w:cs="Times New Roman"/>
          <w:sz w:val="28"/>
          <w:szCs w:val="28"/>
        </w:rPr>
        <w:t xml:space="preserve"> и руководителям органов управления образованием муниципальных районов и городских округов Республики Адыгея </w:t>
      </w:r>
      <w:r w:rsidR="00285752" w:rsidRPr="0036578B">
        <w:rPr>
          <w:rFonts w:ascii="Times New Roman" w:hAnsi="Times New Roman" w:cs="Times New Roman"/>
          <w:sz w:val="28"/>
          <w:szCs w:val="28"/>
        </w:rPr>
        <w:t>(письма от 28.06.2021 №147 «О результатах оценки предметных и методических компетенций педагогических работников системы общего образования в 2021 году», от 07.07.2021 №170 «О результатах оценки предметных и методических компетенций педагогических работников системы общего образования в 2020 году»).</w:t>
      </w:r>
    </w:p>
    <w:p w14:paraId="46C73946" w14:textId="77777777" w:rsidR="00285752" w:rsidRPr="0044349D" w:rsidRDefault="00285752" w:rsidP="006C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012">
        <w:rPr>
          <w:rFonts w:ascii="Times New Roman" w:hAnsi="Times New Roman" w:cs="Times New Roman"/>
          <w:sz w:val="28"/>
          <w:szCs w:val="28"/>
        </w:rPr>
        <w:t>ГБУ ДПО РА «Адыгейский республиканский институт повышения квалификации»</w:t>
      </w:r>
      <w:r>
        <w:rPr>
          <w:rFonts w:ascii="Times New Roman" w:hAnsi="Times New Roman" w:cs="Times New Roman"/>
          <w:sz w:val="28"/>
          <w:szCs w:val="28"/>
        </w:rPr>
        <w:t xml:space="preserve"> в сентябре 2021 года планирует</w:t>
      </w:r>
      <w:r w:rsidRPr="004B6012">
        <w:rPr>
          <w:rFonts w:ascii="Times New Roman" w:hAnsi="Times New Roman" w:cs="Times New Roman"/>
          <w:sz w:val="28"/>
          <w:szCs w:val="28"/>
        </w:rPr>
        <w:t xml:space="preserve"> включ</w:t>
      </w:r>
      <w:r>
        <w:rPr>
          <w:rFonts w:ascii="Times New Roman" w:hAnsi="Times New Roman" w:cs="Times New Roman"/>
          <w:sz w:val="28"/>
          <w:szCs w:val="28"/>
        </w:rPr>
        <w:t>ить рекомендованных учителей</w:t>
      </w:r>
      <w:r w:rsidRPr="004B601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состав регионального учебно-методического объединения </w:t>
      </w:r>
      <w:r w:rsidRPr="0044349D">
        <w:rPr>
          <w:rFonts w:ascii="Times New Roman" w:hAnsi="Times New Roman" w:cs="Times New Roman"/>
          <w:sz w:val="28"/>
          <w:szCs w:val="28"/>
        </w:rPr>
        <w:t xml:space="preserve">в целях оказания методической поддержки педагогических работников на региональном и муниципальных уровнях. </w:t>
      </w:r>
    </w:p>
    <w:p w14:paraId="7A23A021" w14:textId="04D31710" w:rsidR="006C4277" w:rsidRDefault="00285752" w:rsidP="006C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012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B6012">
        <w:rPr>
          <w:rFonts w:ascii="Times New Roman" w:hAnsi="Times New Roman" w:cs="Times New Roman"/>
          <w:sz w:val="28"/>
          <w:szCs w:val="28"/>
        </w:rPr>
        <w:t xml:space="preserve"> непрерывного повышения профессионального мастерства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78B">
        <w:rPr>
          <w:rFonts w:ascii="Times New Roman" w:hAnsi="Times New Roman" w:cs="Times New Roman"/>
          <w:sz w:val="28"/>
          <w:szCs w:val="28"/>
        </w:rPr>
        <w:t>члены методического актива Республики Адыгея направлены на обучение по дополнительной профессиональной программе «Подготовка тьюторов для реализации курса «Школа современного учителя»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Федерации».</w:t>
      </w:r>
    </w:p>
    <w:bookmarkEnd w:id="1"/>
    <w:p w14:paraId="7A699147" w14:textId="2F32E0EE" w:rsidR="00861EB5" w:rsidRDefault="00AF57DC" w:rsidP="006C3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F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результатов диагностики </w:t>
      </w:r>
      <w:r w:rsidR="0069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профессиональных дефицитов </w:t>
      </w:r>
      <w:r w:rsidR="0036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Центром оценки </w:t>
      </w:r>
      <w:r w:rsidRPr="00AF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разработаны </w:t>
      </w:r>
      <w:r w:rsidR="008B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</w:t>
      </w:r>
      <w:r w:rsidRPr="00AF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рекомендации </w:t>
      </w:r>
      <w:r w:rsidR="008B672A" w:rsidRPr="00AF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устранению выявленных дефицитов</w:t>
      </w:r>
      <w:r w:rsidR="008B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каждого участника </w:t>
      </w:r>
      <w:r w:rsidR="008B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диагностики </w:t>
      </w:r>
      <w:r w:rsidR="00861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8B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обобщенные рекомендации</w:t>
      </w:r>
      <w:r w:rsidR="0036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Pr="00AF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ГБУ ДПО РА «Адыгейский республиканский институт повышения квалификации» </w:t>
      </w:r>
      <w:r w:rsidRPr="008874AE">
        <w:rPr>
          <w:rFonts w:ascii="Times New Roman" w:eastAsia="Times New Roman" w:hAnsi="Times New Roman" w:cs="Times New Roman"/>
          <w:sz w:val="28"/>
          <w:szCs w:val="28"/>
          <w:lang w:eastAsia="ru-RU"/>
        </w:rPr>
        <w:t>(Письм</w:t>
      </w:r>
      <w:r w:rsidR="008B672A" w:rsidRPr="008874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ГБУ РА АРЦОПМКП от 21.01.2021г. №37/21</w:t>
      </w:r>
      <w:r w:rsidR="008B672A" w:rsidRPr="0088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88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05.07.2021г. №168)</w:t>
      </w:r>
      <w:r w:rsidR="009030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193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14:paraId="22CB8CDC" w14:textId="5B707E31" w:rsidR="00AF57DC" w:rsidRPr="001936E5" w:rsidRDefault="001936E5" w:rsidP="006C3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 ДПО РА «АРИПК» разработаны и реализуются дополнительные профессиональные программы повышения квалификации для учителей русского языка, математики, физики, химии и биологии, в содержание которых вошли вопросы, вызвавшие затруднения у учителей – участников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диагностики. В первом полугодии 2021 года по данным программам прошли повышение квалификации 10 учителей – участников диагностики. Во в</w:t>
      </w:r>
      <w:r w:rsidR="008B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ором полугодии 2021 года</w:t>
      </w:r>
      <w:r w:rsidRPr="0019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ДПО РА «АРИПК» продолжит работу по совершенствованию профессиональных компетенций и восполнению профессиональных дефицитов учителей – участников д</w:t>
      </w:r>
      <w:r w:rsidR="00B1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агностики.</w:t>
      </w:r>
    </w:p>
    <w:p w14:paraId="702B62B7" w14:textId="161DA7CF" w:rsidR="00861EB5" w:rsidRPr="00861EB5" w:rsidRDefault="00861EB5" w:rsidP="006C3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повышения эффективности проведения оценочных мероприятий Центр оценки</w:t>
      </w:r>
      <w:r w:rsidRPr="00861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</w:t>
      </w:r>
      <w:r w:rsidR="00585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Pr="00861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по формировани</w:t>
      </w:r>
      <w:r w:rsidR="008B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61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банка оценочных материалов</w:t>
      </w:r>
      <w:r w:rsidR="008B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D0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апробации разработанных материалов, совершенствованию подходов к процедуре и анализу результатов диагностических работ, </w:t>
      </w:r>
      <w:r w:rsidR="008B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расширению состава экспертов по разработке и оценке диагностических работ</w:t>
      </w:r>
      <w:r w:rsidR="00CD0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sectPr w:rsidR="00861EB5" w:rsidRPr="00861EB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4C7F" w14:textId="77777777" w:rsidR="001D18F4" w:rsidRDefault="001D18F4" w:rsidP="00852654">
      <w:pPr>
        <w:spacing w:after="0" w:line="240" w:lineRule="auto"/>
      </w:pPr>
      <w:r>
        <w:separator/>
      </w:r>
    </w:p>
  </w:endnote>
  <w:endnote w:type="continuationSeparator" w:id="0">
    <w:p w14:paraId="1B8F26D2" w14:textId="77777777" w:rsidR="001D18F4" w:rsidRDefault="001D18F4" w:rsidP="0085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8086979"/>
      <w:docPartObj>
        <w:docPartGallery w:val="Page Numbers (Bottom of Page)"/>
        <w:docPartUnique/>
      </w:docPartObj>
    </w:sdtPr>
    <w:sdtEndPr/>
    <w:sdtContent>
      <w:p w14:paraId="5A0455EF" w14:textId="04CC95AB" w:rsidR="00852654" w:rsidRDefault="0085265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5F7">
          <w:rPr>
            <w:noProof/>
          </w:rPr>
          <w:t>6</w:t>
        </w:r>
        <w:r>
          <w:fldChar w:fldCharType="end"/>
        </w:r>
      </w:p>
    </w:sdtContent>
  </w:sdt>
  <w:p w14:paraId="631CD672" w14:textId="77777777" w:rsidR="00852654" w:rsidRDefault="008526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FB539" w14:textId="77777777" w:rsidR="001D18F4" w:rsidRDefault="001D18F4" w:rsidP="00852654">
      <w:pPr>
        <w:spacing w:after="0" w:line="240" w:lineRule="auto"/>
      </w:pPr>
      <w:r>
        <w:separator/>
      </w:r>
    </w:p>
  </w:footnote>
  <w:footnote w:type="continuationSeparator" w:id="0">
    <w:p w14:paraId="3B4F5E96" w14:textId="77777777" w:rsidR="001D18F4" w:rsidRDefault="001D18F4" w:rsidP="00852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471"/>
    <w:multiLevelType w:val="hybridMultilevel"/>
    <w:tmpl w:val="F3525540"/>
    <w:lvl w:ilvl="0" w:tplc="299E0A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FB1725"/>
    <w:multiLevelType w:val="hybridMultilevel"/>
    <w:tmpl w:val="EC82DE3A"/>
    <w:lvl w:ilvl="0" w:tplc="BD7E01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0D1688"/>
    <w:multiLevelType w:val="hybridMultilevel"/>
    <w:tmpl w:val="F8044B60"/>
    <w:lvl w:ilvl="0" w:tplc="CB900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1437F"/>
    <w:multiLevelType w:val="hybridMultilevel"/>
    <w:tmpl w:val="112C1ABA"/>
    <w:lvl w:ilvl="0" w:tplc="C33C648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8468DB"/>
    <w:multiLevelType w:val="hybridMultilevel"/>
    <w:tmpl w:val="9FA06ACE"/>
    <w:lvl w:ilvl="0" w:tplc="FA40FD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741"/>
    <w:rsid w:val="0002383F"/>
    <w:rsid w:val="00033333"/>
    <w:rsid w:val="000573F7"/>
    <w:rsid w:val="000713B2"/>
    <w:rsid w:val="000A0DF0"/>
    <w:rsid w:val="000B0FCB"/>
    <w:rsid w:val="00110FC0"/>
    <w:rsid w:val="00127B8A"/>
    <w:rsid w:val="00187681"/>
    <w:rsid w:val="001936E5"/>
    <w:rsid w:val="001B40CC"/>
    <w:rsid w:val="001D18F4"/>
    <w:rsid w:val="001E3CDA"/>
    <w:rsid w:val="00210CBD"/>
    <w:rsid w:val="002417B2"/>
    <w:rsid w:val="00247C28"/>
    <w:rsid w:val="00285752"/>
    <w:rsid w:val="0036578B"/>
    <w:rsid w:val="003815F7"/>
    <w:rsid w:val="0038309B"/>
    <w:rsid w:val="003C3090"/>
    <w:rsid w:val="00412983"/>
    <w:rsid w:val="0044349D"/>
    <w:rsid w:val="004A0404"/>
    <w:rsid w:val="004B6012"/>
    <w:rsid w:val="00510F7A"/>
    <w:rsid w:val="0051241A"/>
    <w:rsid w:val="00535FA2"/>
    <w:rsid w:val="00540D95"/>
    <w:rsid w:val="00556995"/>
    <w:rsid w:val="00576007"/>
    <w:rsid w:val="00585CC9"/>
    <w:rsid w:val="005A3DA5"/>
    <w:rsid w:val="005A5ACB"/>
    <w:rsid w:val="005E36A4"/>
    <w:rsid w:val="0067213F"/>
    <w:rsid w:val="00683E46"/>
    <w:rsid w:val="00694172"/>
    <w:rsid w:val="00694F70"/>
    <w:rsid w:val="006A5BAF"/>
    <w:rsid w:val="006C3AC0"/>
    <w:rsid w:val="006C4277"/>
    <w:rsid w:val="006D68DA"/>
    <w:rsid w:val="006E0D95"/>
    <w:rsid w:val="006E6195"/>
    <w:rsid w:val="00710BD1"/>
    <w:rsid w:val="007261BC"/>
    <w:rsid w:val="00731791"/>
    <w:rsid w:val="007438C4"/>
    <w:rsid w:val="00751EFB"/>
    <w:rsid w:val="00763F45"/>
    <w:rsid w:val="007D1FC3"/>
    <w:rsid w:val="007E18EE"/>
    <w:rsid w:val="008138AB"/>
    <w:rsid w:val="00852654"/>
    <w:rsid w:val="00854282"/>
    <w:rsid w:val="00861EB5"/>
    <w:rsid w:val="008874AE"/>
    <w:rsid w:val="008911E9"/>
    <w:rsid w:val="008B672A"/>
    <w:rsid w:val="008B678F"/>
    <w:rsid w:val="008D127D"/>
    <w:rsid w:val="008D3D23"/>
    <w:rsid w:val="008F1EEF"/>
    <w:rsid w:val="009030B3"/>
    <w:rsid w:val="009770A4"/>
    <w:rsid w:val="0099185B"/>
    <w:rsid w:val="00992819"/>
    <w:rsid w:val="009A3462"/>
    <w:rsid w:val="009C2183"/>
    <w:rsid w:val="009E1CAD"/>
    <w:rsid w:val="009E624C"/>
    <w:rsid w:val="00A02098"/>
    <w:rsid w:val="00A0607A"/>
    <w:rsid w:val="00A26223"/>
    <w:rsid w:val="00A35A1E"/>
    <w:rsid w:val="00A530BA"/>
    <w:rsid w:val="00AC3323"/>
    <w:rsid w:val="00AE3339"/>
    <w:rsid w:val="00AE40DF"/>
    <w:rsid w:val="00AF57DC"/>
    <w:rsid w:val="00B00920"/>
    <w:rsid w:val="00B11329"/>
    <w:rsid w:val="00B308DD"/>
    <w:rsid w:val="00B43A96"/>
    <w:rsid w:val="00B50361"/>
    <w:rsid w:val="00B64040"/>
    <w:rsid w:val="00B84A11"/>
    <w:rsid w:val="00BB1ED2"/>
    <w:rsid w:val="00BD5C71"/>
    <w:rsid w:val="00BD67E4"/>
    <w:rsid w:val="00BE280E"/>
    <w:rsid w:val="00BE3EB9"/>
    <w:rsid w:val="00C005FB"/>
    <w:rsid w:val="00C564C0"/>
    <w:rsid w:val="00C6456F"/>
    <w:rsid w:val="00C71097"/>
    <w:rsid w:val="00C73BEC"/>
    <w:rsid w:val="00CD051B"/>
    <w:rsid w:val="00CD34B4"/>
    <w:rsid w:val="00CF1207"/>
    <w:rsid w:val="00D21C77"/>
    <w:rsid w:val="00D4525E"/>
    <w:rsid w:val="00D5183C"/>
    <w:rsid w:val="00D56D8A"/>
    <w:rsid w:val="00DA2334"/>
    <w:rsid w:val="00DC111C"/>
    <w:rsid w:val="00DF403E"/>
    <w:rsid w:val="00E03741"/>
    <w:rsid w:val="00E11FB7"/>
    <w:rsid w:val="00E4356C"/>
    <w:rsid w:val="00E95201"/>
    <w:rsid w:val="00EF0637"/>
    <w:rsid w:val="00EF4455"/>
    <w:rsid w:val="00F406C9"/>
    <w:rsid w:val="00FE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9B6E"/>
  <w15:docId w15:val="{D3BA1C6F-F2A5-4F42-B82A-5B69D7D8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7DC"/>
    <w:pPr>
      <w:ind w:left="720"/>
      <w:contextualSpacing/>
    </w:pPr>
  </w:style>
  <w:style w:type="table" w:styleId="a4">
    <w:name w:val="Table Grid"/>
    <w:basedOn w:val="a1"/>
    <w:uiPriority w:val="39"/>
    <w:rsid w:val="00AF5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2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654"/>
  </w:style>
  <w:style w:type="paragraph" w:styleId="a7">
    <w:name w:val="footer"/>
    <w:basedOn w:val="a"/>
    <w:link w:val="a8"/>
    <w:uiPriority w:val="99"/>
    <w:unhideWhenUsed/>
    <w:rsid w:val="00852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654"/>
  </w:style>
  <w:style w:type="paragraph" w:styleId="a9">
    <w:name w:val="Normal (Web)"/>
    <w:basedOn w:val="a"/>
    <w:uiPriority w:val="99"/>
    <w:unhideWhenUsed/>
    <w:rsid w:val="0012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6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Оценки Центр</dc:creator>
  <cp:keywords/>
  <dc:description/>
  <cp:lastModifiedBy>Оценки Центр</cp:lastModifiedBy>
  <cp:revision>47</cp:revision>
  <cp:lastPrinted>2021-08-25T12:24:00Z</cp:lastPrinted>
  <dcterms:created xsi:type="dcterms:W3CDTF">2021-08-10T13:47:00Z</dcterms:created>
  <dcterms:modified xsi:type="dcterms:W3CDTF">2021-08-25T14:41:00Z</dcterms:modified>
</cp:coreProperties>
</file>